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54"/>
        <w:gridCol w:w="1850"/>
        <w:gridCol w:w="1042"/>
        <w:gridCol w:w="827"/>
        <w:gridCol w:w="10360"/>
      </w:tblGrid>
      <w:tr w:rsidR="004F1E56" w:rsidRPr="00243921" w:rsidTr="005B4DA8">
        <w:trPr>
          <w:trHeight w:val="347"/>
          <w:jc w:val="center"/>
        </w:trPr>
        <w:tc>
          <w:tcPr>
            <w:tcW w:w="0" w:type="auto"/>
            <w:vMerge w:val="restart"/>
            <w:shd w:val="clear" w:color="auto" w:fill="BFBFBF" w:themeFill="background1" w:themeFillShade="BF"/>
            <w:textDirection w:val="btLr"/>
          </w:tcPr>
          <w:p w:rsidR="004F1E56" w:rsidRPr="004F1E56" w:rsidRDefault="004F1E56" w:rsidP="004F1E56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4F1E5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CORDADOS </w:t>
            </w:r>
          </w:p>
          <w:p w:rsidR="004F1E56" w:rsidRDefault="004F1E56" w:rsidP="004F1E56">
            <w:pPr>
              <w:ind w:left="113" w:right="113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São animais de simetria bilateral, segmentados, triblásticos, celomados e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deuterostômios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Mostram três características exclusivas e fundamentais:</w:t>
            </w:r>
          </w:p>
          <w:p w:rsidR="004F1E56" w:rsidRPr="004F1E56" w:rsidRDefault="004F1E56" w:rsidP="004F1E56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F1E5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Presença de </w:t>
            </w:r>
            <w:proofErr w:type="spellStart"/>
            <w:r w:rsidRPr="004F1E56">
              <w:rPr>
                <w:rFonts w:cstheme="minorHAnsi"/>
                <w:b/>
                <w:color w:val="000000" w:themeColor="text1"/>
                <w:sz w:val="18"/>
                <w:szCs w:val="18"/>
              </w:rPr>
              <w:t>notorcorda</w:t>
            </w:r>
            <w:proofErr w:type="spellEnd"/>
            <w:r w:rsidRPr="004F1E5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+ tubo nervoso (tuno Neural) + fendas branquiais </w:t>
            </w:r>
            <w:proofErr w:type="spellStart"/>
            <w:r w:rsidRPr="004F1E56">
              <w:rPr>
                <w:rFonts w:cstheme="minorHAnsi"/>
                <w:b/>
                <w:color w:val="000000" w:themeColor="text1"/>
                <w:sz w:val="18"/>
                <w:szCs w:val="18"/>
              </w:rPr>
              <w:t>faringeanas</w:t>
            </w:r>
            <w:proofErr w:type="spellEnd"/>
            <w:r w:rsidRPr="004F1E56"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04" w:type="dxa"/>
            <w:gridSpan w:val="2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E56" w:rsidRPr="00243921" w:rsidRDefault="004F1E56" w:rsidP="009413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Grupos </w:t>
            </w:r>
          </w:p>
        </w:tc>
        <w:tc>
          <w:tcPr>
            <w:tcW w:w="12229" w:type="dxa"/>
            <w:gridSpan w:val="3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E56" w:rsidRPr="00243921" w:rsidRDefault="004F1E56" w:rsidP="0094132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4392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CARACTERÍSTICAS</w:t>
            </w:r>
          </w:p>
        </w:tc>
      </w:tr>
      <w:tr w:rsidR="004F1E56" w:rsidRPr="00243921" w:rsidTr="005B4DA8">
        <w:trPr>
          <w:trHeight w:val="1173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243921" w:rsidRDefault="004F1E56" w:rsidP="009413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4F1E56" w:rsidRPr="003C0A6E" w:rsidRDefault="003C0A6E" w:rsidP="004F1E56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0A6E">
              <w:rPr>
                <w:rFonts w:cstheme="minorHAnsi"/>
                <w:b/>
                <w:color w:val="000000" w:themeColor="text1"/>
                <w:sz w:val="18"/>
                <w:szCs w:val="18"/>
              </w:rPr>
              <w:t>P</w:t>
            </w:r>
            <w:r w:rsidR="004F1E56" w:rsidRPr="003C0A6E">
              <w:rPr>
                <w:rFonts w:cstheme="minorHAnsi"/>
                <w:b/>
                <w:color w:val="000000" w:themeColor="text1"/>
                <w:sz w:val="18"/>
                <w:szCs w:val="18"/>
              </w:rPr>
              <w:t>rotocordados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shd w:val="clear" w:color="auto" w:fill="C2D69B" w:themeFill="accent3" w:themeFillTint="99"/>
            <w:vAlign w:val="center"/>
          </w:tcPr>
          <w:p w:rsidR="004F1E56" w:rsidRPr="00243921" w:rsidRDefault="003C0A6E" w:rsidP="009413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cefalocordados</w:t>
            </w:r>
            <w:proofErr w:type="gramEnd"/>
          </w:p>
        </w:tc>
        <w:tc>
          <w:tcPr>
            <w:tcW w:w="12229" w:type="dxa"/>
            <w:gridSpan w:val="3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A6E" w:rsidRPr="00D831E1" w:rsidRDefault="003C0A6E" w:rsidP="003C0A6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Poucas espécies</w:t>
            </w:r>
          </w:p>
          <w:p w:rsidR="003C0A6E" w:rsidRPr="00D831E1" w:rsidRDefault="003C0A6E" w:rsidP="003C0A6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Notocorda</w:t>
            </w:r>
            <w:proofErr w:type="spellEnd"/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831E1">
              <w:sym w:font="Wingdings 3" w:char="00C6"/>
            </w:r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vai da cabeça à cauda (</w:t>
            </w:r>
            <w:proofErr w:type="spellStart"/>
            <w:r w:rsidRPr="00D831E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cefalo</w:t>
            </w:r>
            <w:proofErr w:type="spellEnd"/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= cabeça).</w:t>
            </w:r>
          </w:p>
          <w:p w:rsidR="003C0A6E" w:rsidRPr="00D831E1" w:rsidRDefault="003C0A6E" w:rsidP="0094132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Gênero representativo: </w:t>
            </w:r>
            <w:proofErr w:type="spellStart"/>
            <w:r w:rsidRPr="00D831E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Branchiostoma</w:t>
            </w:r>
            <w:proofErr w:type="spellEnd"/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, comumente chamado de anfioxo.</w:t>
            </w:r>
          </w:p>
          <w:p w:rsidR="004F1E56" w:rsidRPr="00D831E1" w:rsidRDefault="003C0A6E" w:rsidP="0094132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Medem até 15 cm e vivem enterrados em águas marinhas rasas e de estuários.</w:t>
            </w:r>
          </w:p>
        </w:tc>
      </w:tr>
      <w:tr w:rsidR="004B7B42" w:rsidRPr="00243921" w:rsidTr="005B4DA8">
        <w:trPr>
          <w:trHeight w:val="1165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243921" w:rsidRDefault="004F1E56" w:rsidP="009413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E56" w:rsidRPr="00243921" w:rsidRDefault="004F1E56" w:rsidP="009413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C2D69B" w:themeFill="accent3" w:themeFillTint="99"/>
            <w:vAlign w:val="center"/>
          </w:tcPr>
          <w:p w:rsidR="004F1E56" w:rsidRPr="00243921" w:rsidRDefault="003C0A6E" w:rsidP="009413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Urocordados </w:t>
            </w:r>
          </w:p>
        </w:tc>
        <w:tc>
          <w:tcPr>
            <w:tcW w:w="12229" w:type="dxa"/>
            <w:gridSpan w:val="3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A6E" w:rsidRPr="00D831E1" w:rsidRDefault="003C0A6E" w:rsidP="003C0A6E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>Grupo de cerca de 1.500 espécies, todas marinhas, fixas ou de vida livre.</w:t>
            </w:r>
          </w:p>
          <w:p w:rsidR="003C0A6E" w:rsidRPr="00D831E1" w:rsidRDefault="003C0A6E" w:rsidP="003C0A6E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>Notocorda</w:t>
            </w:r>
            <w:proofErr w:type="spellEnd"/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presente apenas nas larvas </w:t>
            </w:r>
            <w:r w:rsidRPr="00D831E1">
              <w:sym w:font="Wingdings 3" w:char="00C6"/>
            </w: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restrita à cauda </w:t>
            </w:r>
            <w:r w:rsidRPr="00D831E1">
              <w:sym w:font="Wingdings 3" w:char="00C6"/>
            </w: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urocordados </w:t>
            </w: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831E1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uro</w:t>
            </w:r>
            <w:proofErr w:type="spellEnd"/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= cauda).</w:t>
            </w:r>
          </w:p>
          <w:p w:rsidR="003C0A6E" w:rsidRPr="00D831E1" w:rsidRDefault="003C0A6E" w:rsidP="00941321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Apresentam o corpo revestido por uma espécie de túnica protetora de </w:t>
            </w:r>
            <w:proofErr w:type="spellStart"/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>tunicina</w:t>
            </w:r>
            <w:proofErr w:type="spellEnd"/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(isômero da celulose) </w:t>
            </w:r>
            <w:r w:rsidRPr="00D831E1">
              <w:sym w:font="Wingdings 3" w:char="00C6"/>
            </w: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tunicados</w:t>
            </w:r>
            <w:proofErr w:type="spellEnd"/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4F1E56" w:rsidRPr="00D831E1" w:rsidRDefault="003C0A6E" w:rsidP="00941321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831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Gênero representativo</w:t>
            </w:r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D831E1">
              <w:rPr>
                <w:rFonts w:cstheme="minorHAnsi"/>
                <w:i/>
                <w:iCs/>
                <w:color w:val="000000" w:themeColor="text1"/>
                <w:sz w:val="18"/>
                <w:szCs w:val="18"/>
                <w:u w:val="single"/>
              </w:rPr>
              <w:t>Ascidia</w:t>
            </w:r>
            <w:proofErr w:type="spellEnd"/>
            <w:r w:rsidRPr="00D831E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B7B42" w:rsidRPr="00243921" w:rsidTr="005B4DA8">
        <w:trPr>
          <w:trHeight w:val="696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  <w:textDirection w:val="btLr"/>
          </w:tcPr>
          <w:p w:rsidR="004F1E56" w:rsidRDefault="004F1E56" w:rsidP="00941321">
            <w:pPr>
              <w:ind w:left="113" w:right="113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F1E56" w:rsidRPr="003C0A6E" w:rsidRDefault="004F1E56" w:rsidP="00941321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0A6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Vertebrados </w:t>
            </w:r>
          </w:p>
        </w:tc>
        <w:tc>
          <w:tcPr>
            <w:tcW w:w="1850" w:type="dxa"/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1E56" w:rsidRPr="00243921" w:rsidRDefault="004F1E56" w:rsidP="00E140F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Ágnatos (sem mandíbula)</w:t>
            </w:r>
          </w:p>
        </w:tc>
        <w:tc>
          <w:tcPr>
            <w:tcW w:w="12229" w:type="dxa"/>
            <w:gridSpan w:val="3"/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Corpo alongado; boca circular e sugadora com dentes córneos raspadores. Presença de nadadeiras ímpares apenas. Muitos são parasitas de peixes. Ex.: </w:t>
            </w:r>
            <w:proofErr w:type="spellStart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>lampréias</w:t>
            </w:r>
            <w:proofErr w:type="spellEnd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e feiticeiras (peixes-bruxa).</w:t>
            </w:r>
          </w:p>
        </w:tc>
      </w:tr>
      <w:tr w:rsidR="00D831E1" w:rsidRPr="00243921" w:rsidTr="005B4DA8">
        <w:trPr>
          <w:trHeight w:val="738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1E56" w:rsidRPr="00243921" w:rsidRDefault="004F1E56" w:rsidP="0015627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Gnatômios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Gnatos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(com mandíbula)</w:t>
            </w:r>
          </w:p>
        </w:tc>
        <w:tc>
          <w:tcPr>
            <w:tcW w:w="1042" w:type="dxa"/>
            <w:vMerge w:val="restart"/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F1E56" w:rsidRPr="00243921" w:rsidRDefault="004F1E56" w:rsidP="00941321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PEIXES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F1E56" w:rsidRPr="00243921" w:rsidRDefault="004F1E56" w:rsidP="0094132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43921">
              <w:rPr>
                <w:rFonts w:cstheme="minorHAnsi"/>
                <w:b/>
                <w:color w:val="000000" w:themeColor="text1"/>
                <w:sz w:val="18"/>
                <w:szCs w:val="18"/>
              </w:rPr>
              <w:t>Condrictes</w:t>
            </w:r>
          </w:p>
        </w:tc>
        <w:tc>
          <w:tcPr>
            <w:tcW w:w="10360" w:type="dxa"/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Esqueleto cartilaginoso; corpo coberto por escamas de origem </w:t>
            </w:r>
            <w:proofErr w:type="spellStart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>dermo</w:t>
            </w:r>
            <w:proofErr w:type="spellEnd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-epidérmica (dentículos dérmicos). Restos de </w:t>
            </w:r>
            <w:proofErr w:type="spellStart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>notocorda</w:t>
            </w:r>
            <w:proofErr w:type="spellEnd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no adulto, entre as vértebras. Presença de nadadeiras ímpares e pares. Boca ventral e transversal. Ex: tubarões, arraias. </w:t>
            </w:r>
          </w:p>
        </w:tc>
      </w:tr>
      <w:tr w:rsidR="00D831E1" w:rsidRPr="00243921" w:rsidTr="005B4DA8">
        <w:trPr>
          <w:trHeight w:val="938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0" w:type="dxa"/>
            <w:vMerge/>
            <w:shd w:val="clear" w:color="auto" w:fill="B2A1C7" w:themeFill="accent4" w:themeFillTint="99"/>
            <w:vAlign w:val="center"/>
            <w:hideMark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42" w:type="dxa"/>
            <w:vMerge/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1E56" w:rsidRPr="00243921" w:rsidRDefault="004F1E56" w:rsidP="009413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F1E56" w:rsidRPr="00243921" w:rsidRDefault="004F1E56" w:rsidP="0094132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43921">
              <w:rPr>
                <w:rFonts w:cstheme="minorHAnsi"/>
                <w:b/>
                <w:color w:val="000000" w:themeColor="text1"/>
                <w:sz w:val="18"/>
                <w:szCs w:val="18"/>
              </w:rPr>
              <w:t>Osteictes</w:t>
            </w:r>
            <w:proofErr w:type="spellEnd"/>
          </w:p>
        </w:tc>
        <w:tc>
          <w:tcPr>
            <w:tcW w:w="10360" w:type="dxa"/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1E56" w:rsidRPr="00243921" w:rsidRDefault="004F1E56" w:rsidP="009413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Esqueleto ósseo; corpo coberto por escamas de origem dérmica. Restos de </w:t>
            </w:r>
            <w:proofErr w:type="spellStart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>notocorda</w:t>
            </w:r>
            <w:proofErr w:type="spellEnd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no adulto, entre as vértebras. Nadadeiras ímpares e pares: </w:t>
            </w:r>
            <w:r w:rsidRPr="0024392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lobadas carnosas</w:t>
            </w:r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(</w:t>
            </w:r>
            <w:r w:rsidRPr="0024392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Classe</w:t>
            </w:r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392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Sarcopterígea</w:t>
            </w:r>
            <w:proofErr w:type="spellEnd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) ou </w:t>
            </w:r>
            <w:r w:rsidRPr="0024392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sustentadas por raios</w:t>
            </w:r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(</w:t>
            </w:r>
            <w:r w:rsidRPr="0024392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Classe</w:t>
            </w:r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392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Actinopterígea</w:t>
            </w:r>
            <w:proofErr w:type="spellEnd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). Boca anterior. Presença de bexiga natatória. Ex: Moréia,  rêmora, cavalo-marinho, peixe-espada, </w:t>
            </w:r>
            <w:proofErr w:type="spellStart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>celacanto</w:t>
            </w:r>
            <w:proofErr w:type="spellEnd"/>
            <w:r w:rsidRPr="00243921">
              <w:rPr>
                <w:rFonts w:cstheme="minorHAnsi"/>
                <w:color w:val="000000" w:themeColor="text1"/>
                <w:sz w:val="18"/>
                <w:szCs w:val="18"/>
              </w:rPr>
              <w:t xml:space="preserve"> etc. </w:t>
            </w:r>
          </w:p>
        </w:tc>
      </w:tr>
      <w:tr w:rsidR="00D831E1" w:rsidRPr="00882450" w:rsidTr="005B4DA8">
        <w:trPr>
          <w:cantSplit/>
          <w:trHeight w:val="1154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vMerge/>
            <w:shd w:val="clear" w:color="auto" w:fill="B2A1C7" w:themeFill="accent4" w:themeFillTint="9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42" w:type="dxa"/>
            <w:vMerge w:val="restart"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4F1E56" w:rsidRPr="004F1E56" w:rsidRDefault="004F1E56" w:rsidP="00E140F4">
            <w:pPr>
              <w:ind w:left="113" w:right="113"/>
              <w:jc w:val="center"/>
              <w:rPr>
                <w:b/>
              </w:rPr>
            </w:pPr>
            <w:r w:rsidRPr="004F1E56">
              <w:rPr>
                <w:b/>
              </w:rPr>
              <w:t>TETRAPODOS</w:t>
            </w:r>
          </w:p>
          <w:p w:rsidR="004F1E56" w:rsidRDefault="004F1E56" w:rsidP="00941321">
            <w:pPr>
              <w:ind w:left="113" w:right="113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4F1E56" w:rsidRPr="00243921" w:rsidRDefault="004F1E56" w:rsidP="0094132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Anfíbios</w:t>
            </w:r>
          </w:p>
        </w:tc>
        <w:tc>
          <w:tcPr>
            <w:tcW w:w="10360" w:type="dxa"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450" w:rsidRPr="00882450" w:rsidRDefault="004F1E56" w:rsidP="00D831E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Primeiros a ocuparem o ambiente terrestre.  Não possuem estruturas que permitam total adaptação ao ambiente terrestre </w:t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sym w:font="Wingdings 3" w:char="00C6"/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restritos a ambientes terrestres úmidos ou aquáticos </w:t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sym w:font="Wingdings 3" w:char="00C6"/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pele permeável com finíssima camada córnea e com glândulas mucosas; fecundação externa </w:t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sym w:font="Wingdings 3" w:char="00C6"/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dependem</w:t>
            </w:r>
            <w:proofErr w:type="gramEnd"/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da água para a respiração e a reprodução.</w:t>
            </w:r>
            <w:r w:rsidR="00D831E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Ex.: sapos, rãs, salamandras, </w:t>
            </w:r>
            <w:proofErr w:type="spellStart"/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cecílias</w:t>
            </w:r>
            <w:proofErr w:type="spellEnd"/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ou cobras-cegas.</w:t>
            </w:r>
          </w:p>
        </w:tc>
      </w:tr>
      <w:tr w:rsidR="00D831E1" w:rsidRPr="00882450" w:rsidTr="005B4DA8">
        <w:trPr>
          <w:cantSplit/>
          <w:trHeight w:val="1154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vMerge/>
            <w:shd w:val="clear" w:color="auto" w:fill="B2A1C7" w:themeFill="accent4" w:themeFillTint="9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42" w:type="dxa"/>
            <w:vMerge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4F1E56" w:rsidRDefault="004F1E56" w:rsidP="00941321">
            <w:pPr>
              <w:ind w:left="113" w:right="113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4F1E56" w:rsidRPr="00243921" w:rsidRDefault="004F1E56" w:rsidP="0094132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Répteis</w:t>
            </w:r>
          </w:p>
        </w:tc>
        <w:tc>
          <w:tcPr>
            <w:tcW w:w="10360" w:type="dxa"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450" w:rsidRPr="00882450" w:rsidRDefault="004F1E56" w:rsidP="00D831E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Total adaptação ao ambiente terrestre. Pele seca e queratinizada, impermeável e com camada córnea espessa; sem glândulas, com escamas ou placas ósseas. Fecundação interna e desenvolvimento externo (ovíparos). Ex: cobras, lagartos, tartarugas, jacarés e crocodilos. </w:t>
            </w:r>
          </w:p>
        </w:tc>
      </w:tr>
      <w:tr w:rsidR="00D831E1" w:rsidRPr="00882450" w:rsidTr="005B4DA8">
        <w:trPr>
          <w:trHeight w:val="738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vMerge/>
            <w:shd w:val="clear" w:color="auto" w:fill="B2A1C7" w:themeFill="accent4" w:themeFillTint="9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42" w:type="dxa"/>
            <w:vMerge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450" w:rsidRPr="00882450" w:rsidRDefault="0085515F" w:rsidP="0094132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82450" w:rsidRPr="00882450" w:rsidRDefault="004F1E56" w:rsidP="00E140F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Aves</w:t>
            </w:r>
          </w:p>
        </w:tc>
        <w:tc>
          <w:tcPr>
            <w:tcW w:w="10360" w:type="dxa"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450" w:rsidRPr="00882450" w:rsidRDefault="004F1E56" w:rsidP="00D831E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Primeiros animais endotérmicos ou homeotérmicos (produzem calor por meio de alta taxa metabólica, mantendo a temperatura do corpo constante, independente da temperatura do ambiente). Pele seca e recoberta por penas. Possuem bicos. Membros anteriores transformados em asas. Apresentam adaptações para o vôo. Ovíparos. </w:t>
            </w:r>
            <w:r w:rsidR="00D831E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Ex: passarinho, avestruz, ema, pingüins etc. </w:t>
            </w:r>
          </w:p>
        </w:tc>
      </w:tr>
      <w:tr w:rsidR="00D831E1" w:rsidRPr="00882450" w:rsidTr="005B4DA8">
        <w:trPr>
          <w:trHeight w:val="738"/>
          <w:jc w:val="center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vMerge/>
            <w:shd w:val="clear" w:color="auto" w:fill="B2A1C7" w:themeFill="accent4" w:themeFillTint="99"/>
            <w:vAlign w:val="center"/>
            <w:hideMark/>
          </w:tcPr>
          <w:p w:rsidR="004F1E56" w:rsidRPr="00882450" w:rsidRDefault="004F1E56" w:rsidP="009413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42" w:type="dxa"/>
            <w:vMerge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450" w:rsidRPr="00882450" w:rsidRDefault="0085515F" w:rsidP="0094132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82450" w:rsidRPr="00882450" w:rsidRDefault="004F1E56" w:rsidP="00E140F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Mamíferos</w:t>
            </w:r>
          </w:p>
        </w:tc>
        <w:tc>
          <w:tcPr>
            <w:tcW w:w="10360" w:type="dxa"/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450" w:rsidRPr="00882450" w:rsidRDefault="004F1E56" w:rsidP="00941321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8245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Possuem glândulas mamárias, pele recoberta por pêlos e com glândulas anexas (sebáceas e sudoríparas). </w:t>
            </w:r>
          </w:p>
        </w:tc>
      </w:tr>
    </w:tbl>
    <w:p w:rsidR="00062480" w:rsidRDefault="005B4DA8" w:rsidP="00DB6D99">
      <w:pPr>
        <w:tabs>
          <w:tab w:val="left" w:pos="0"/>
        </w:tabs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10105696" cy="7585351"/>
            <wp:effectExtent l="0" t="0" r="0" b="0"/>
            <wp:docPr id="1" name="Imagem 1" descr="http://image.slidesharecdn.com/cordados-130529181309-phpapp02/95/cordados-noes-49-638.jpg?cb=136985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lidesharecdn.com/cordados-130529181309-phpapp02/95/cordados-noes-49-638.jpg?cb=1369851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97" cy="758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34E1" w:rsidRDefault="0085515F" w:rsidP="00DB6D99">
      <w:pPr>
        <w:tabs>
          <w:tab w:val="left" w:pos="0"/>
        </w:tabs>
      </w:pPr>
      <w:r>
        <w:rPr>
          <w:noProof/>
          <w:lang w:eastAsia="pt-B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.95pt;margin-top:14.5pt;width:738.4pt;height:516.6pt;z-index:251658240" o:bwpure="highContrast" o:bwnormal="highContrast">
            <v:imagedata r:id="rId7" o:title=""/>
          </v:shape>
          <o:OLEObject Type="Embed" ProgID="OrgPlusWOPX.4" ShapeID="_x0000_s1026" DrawAspect="Content" ObjectID="_1496555233" r:id="rId8"/>
        </w:pict>
      </w:r>
    </w:p>
    <w:sectPr w:rsidR="00DE34E1" w:rsidSect="00FA5572">
      <w:pgSz w:w="16838" w:h="11906" w:orient="landscape"/>
      <w:pgMar w:top="426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F97"/>
    <w:multiLevelType w:val="hybridMultilevel"/>
    <w:tmpl w:val="9C02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5361A"/>
    <w:multiLevelType w:val="hybridMultilevel"/>
    <w:tmpl w:val="74F67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D99"/>
    <w:rsid w:val="00062480"/>
    <w:rsid w:val="00156272"/>
    <w:rsid w:val="003C0A6E"/>
    <w:rsid w:val="0045614E"/>
    <w:rsid w:val="004B7B42"/>
    <w:rsid w:val="004F1E56"/>
    <w:rsid w:val="005B4DA8"/>
    <w:rsid w:val="0085515F"/>
    <w:rsid w:val="00D831E1"/>
    <w:rsid w:val="00DB6D99"/>
    <w:rsid w:val="00DE34E1"/>
    <w:rsid w:val="00E140F4"/>
    <w:rsid w:val="00F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0A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Benê</dc:creator>
  <cp:lastModifiedBy>Benedito Donisete da Silva</cp:lastModifiedBy>
  <cp:revision>5</cp:revision>
  <cp:lastPrinted>2015-06-23T12:01:00Z</cp:lastPrinted>
  <dcterms:created xsi:type="dcterms:W3CDTF">2011-11-16T18:11:00Z</dcterms:created>
  <dcterms:modified xsi:type="dcterms:W3CDTF">2015-06-23T12:01:00Z</dcterms:modified>
</cp:coreProperties>
</file>